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65A7" w14:textId="50B7D2FB" w:rsidR="002954BD" w:rsidRPr="00EC7613" w:rsidRDefault="00B87784" w:rsidP="000A6789">
      <w:pPr>
        <w:jc w:val="center"/>
        <w:rPr>
          <w:rFonts w:ascii="TH SarabunIT๙" w:hAnsi="TH SarabunIT๙" w:cs="TH SarabunIT๙"/>
          <w:sz w:val="32"/>
          <w:szCs w:val="32"/>
        </w:rPr>
      </w:pPr>
      <w:r w:rsidRPr="00EC761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2698597" wp14:editId="3E9762D8">
            <wp:extent cx="1771650" cy="1771650"/>
            <wp:effectExtent l="0" t="0" r="0" b="0"/>
            <wp:docPr id="1" name="Picture 1" descr="ผลการค้นหารูปภาพสำหรับ กรมอนามัยศูนย์อนามัยที่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รมอนามัยศูนย์อนามัยที่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E8B4" w14:textId="77777777" w:rsidR="00EC7613" w:rsidRPr="00236AB2" w:rsidRDefault="00EC7613" w:rsidP="000A678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6AB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รายงานการประชุมกลุ่มงานอนามัยแม่และเด็ก</w:t>
      </w:r>
    </w:p>
    <w:p w14:paraId="5F975339" w14:textId="77777777" w:rsidR="00EC7613" w:rsidRPr="00236AB2" w:rsidRDefault="00EC7613" w:rsidP="000A678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6AB2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 ตุลาคม ๒๕๖๒ ครั้งที่ ๑ /๒๕๖๓</w:t>
      </w:r>
    </w:p>
    <w:p w14:paraId="7BB424C2" w14:textId="1E60EFD2" w:rsidR="00EC7613" w:rsidRPr="00236AB2" w:rsidRDefault="00EC7613" w:rsidP="000A678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6AB2">
        <w:rPr>
          <w:rFonts w:ascii="TH SarabunIT๙" w:hAnsi="TH SarabunIT๙" w:cs="TH SarabunIT๙"/>
          <w:b/>
          <w:bCs/>
          <w:sz w:val="36"/>
          <w:szCs w:val="36"/>
          <w:cs/>
        </w:rPr>
        <w:t>วันจันทร์ที่ ๔ ตุลาคม ๒๕๖๒ ณ ห้องประชุมศูนย์อนามัยที่ ๘ อุดรธานี</w:t>
      </w:r>
    </w:p>
    <w:p w14:paraId="48F31C90" w14:textId="67FF45F7" w:rsidR="00EC7613" w:rsidRPr="00EC7613" w:rsidRDefault="00EC7613" w:rsidP="000A6789">
      <w:pPr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19BA458" w14:textId="73FF5461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ผู้มาประชุม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๑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นาง</w:t>
      </w:r>
      <w:proofErr w:type="spellStart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โส</w:t>
      </w:r>
      <w:proofErr w:type="spellEnd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พรรณ  เรืองเจริญ</w:t>
      </w:r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พยาบาลวิชาชีพชำนาญการพิเศษ</w:t>
      </w:r>
    </w:p>
    <w:p w14:paraId="3AFC8A41" w14:textId="0DFF2013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นางดวงใจ     กัน</w:t>
      </w:r>
      <w:proofErr w:type="spellStart"/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ธิ</w:t>
      </w:r>
      <w:proofErr w:type="spellEnd"/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ยา              พยาบาลวิชาชีพปฏิบัติการ</w:t>
      </w:r>
    </w:p>
    <w:p w14:paraId="0550A1A1" w14:textId="7BCE7916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นางสุจริตพรรณ   ดอนทราย     </w:t>
      </w:r>
      <w:r w:rsidR="006A1A81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พยาบาลวิชาชีพปฏิบัติการ</w:t>
      </w:r>
    </w:p>
    <w:p w14:paraId="015551F1" w14:textId="22B1030B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๔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นายณัฐพล    </w:t>
      </w:r>
      <w:r w:rsidR="006A1A81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หอมหวน           นักวิชาการสาธารณสุขปฏิบัติการ</w:t>
      </w:r>
    </w:p>
    <w:p w14:paraId="413543B9" w14:textId="0B238E4C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๕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นาง</w:t>
      </w:r>
      <w:r w:rsidR="0075334F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สาว</w:t>
      </w:r>
      <w:r w:rsidR="006D50F2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จุรีลักษณ์  ขันถม          พยาบาลวิชาชีพปฏิบัติการ</w:t>
      </w:r>
    </w:p>
    <w:p w14:paraId="3373DA63" w14:textId="2568A054" w:rsidR="00EC7613" w:rsidRPr="000A6789" w:rsidRDefault="006D50F2" w:rsidP="000A6789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ผู้ไม่มาประชุม</w:t>
      </w:r>
    </w:p>
    <w:p w14:paraId="39DB8BB6" w14:textId="6A5C952D" w:rsidR="006D50F2" w:rsidRPr="000A6789" w:rsidRDefault="006D50F2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ไม่มี</w:t>
      </w:r>
    </w:p>
    <w:p w14:paraId="7E8DE685" w14:textId="5485AF65" w:rsidR="00EC7613" w:rsidRPr="000A6789" w:rsidRDefault="00EC7613" w:rsidP="000A6789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เริ่มประชุมเวลา  ๐๙</w:t>
      </w:r>
      <w:r w:rsidRPr="000A6789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๐๐</w:t>
      </w:r>
      <w:r w:rsidR="006A1A81"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น</w:t>
      </w:r>
      <w:r w:rsidR="006A1A81" w:rsidRPr="000A6789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</w:p>
    <w:p w14:paraId="27A6936E" w14:textId="1F447589" w:rsidR="006A1A81" w:rsidRPr="000A6789" w:rsidRDefault="006A1A81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ประธาน กล่าวเปิดประชุม ครั้งที่ ๑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๒๕๖๓ ประจำเดือน ตุลาคม ๒๕๖๒</w:t>
      </w:r>
    </w:p>
    <w:p w14:paraId="465E6F97" w14:textId="77777777" w:rsidR="006A1A81" w:rsidRPr="000A6789" w:rsidRDefault="006A1A81" w:rsidP="000A6789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ระเบียบ</w:t>
      </w:r>
      <w:r w:rsidR="00EC7613"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วาระที่ 1 เรื่องที่ประธานแจ้งให้ที่ประชุมทราบ   </w:t>
      </w:r>
    </w:p>
    <w:p w14:paraId="24D1855D" w14:textId="4462F996" w:rsidR="00EC7613" w:rsidRPr="000A6789" w:rsidRDefault="006A1A81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๑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 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ประชุมเพื่อแจกแจงงานในปีงบประมาณ ๒๕๖๓ 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โดยแบ่งเป็นงานแม่และงานเด็ก โดยมี  </w:t>
      </w:r>
      <w:r w:rsidR="000A678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ผู้รับผิดชอบดังนี้   งานแม่  ผู้รับผิดชอบ ๑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นางดวงใจ   กัน</w:t>
      </w:r>
      <w:proofErr w:type="spellStart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ธิ</w:t>
      </w:r>
      <w:proofErr w:type="spellEnd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ยา  ๒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นาง</w:t>
      </w:r>
      <w:r w:rsidR="0075334F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สาว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จุรีลักษณ์   ขันถม</w:t>
      </w:r>
    </w:p>
    <w:p w14:paraId="4A99EFD1" w14:textId="66FFCD13" w:rsidR="006A1A81" w:rsidRPr="000A6789" w:rsidRDefault="000A6789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 w:rsidR="006A1A81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งานเด็ก  ผู้รับผิดชอบ  ๑</w:t>
      </w:r>
      <w:r w:rsidR="006A1A81"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6A1A81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นางสุจริตพรรณ   ดอนทราย   ๒</w:t>
      </w:r>
      <w:r w:rsidR="006A1A81"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6A1A81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นายณัฐพล   หอมหวน</w:t>
      </w:r>
    </w:p>
    <w:p w14:paraId="412E7508" w14:textId="4C60C4F4" w:rsidR="00236AB2" w:rsidRPr="000A6789" w:rsidRDefault="00236AB2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มติที่ประชุม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:  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รับทราบ</w:t>
      </w:r>
    </w:p>
    <w:p w14:paraId="611DC571" w14:textId="77777777" w:rsidR="001F246B" w:rsidRDefault="001F246B" w:rsidP="000A6789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71ECB47" w14:textId="78AB5D0D" w:rsidR="00236AB2" w:rsidRPr="000A6789" w:rsidRDefault="00236AB2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ระเบียบ</w:t>
      </w:r>
      <w:r w:rsidR="00EC7613"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วาระที่ 2 เรื่องรับรองรายงานการประชุม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</w:p>
    <w:p w14:paraId="14F5FCCE" w14:textId="3C129005" w:rsidR="00EC7613" w:rsidRPr="000A6789" w:rsidRDefault="00236AB2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ไม่มี</w:t>
      </w:r>
    </w:p>
    <w:p w14:paraId="446EC363" w14:textId="684A739F" w:rsidR="00371009" w:rsidRPr="000A6789" w:rsidRDefault="00236AB2" w:rsidP="000A6789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ระเบียบ</w:t>
      </w:r>
      <w:r w:rsidR="00EC7613"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วาระที่ 3 เรื่อง</w:t>
      </w:r>
      <w:r w:rsidR="00371009"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สืบเนื่อง</w:t>
      </w:r>
    </w:p>
    <w:p w14:paraId="53A4C739" w14:textId="0B427F9E" w:rsidR="00371009" w:rsidRPr="000A6789" w:rsidRDefault="00371009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ไม่มี</w:t>
      </w:r>
    </w:p>
    <w:p w14:paraId="1126969C" w14:textId="0CD8B97B" w:rsidR="00371009" w:rsidRPr="000A6789" w:rsidRDefault="00371009" w:rsidP="000A6789">
      <w:pPr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วาระที่ 4 เรื่องที่เสนอให้ที่ประชุม</w:t>
      </w: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ทราบ</w:t>
      </w:r>
    </w:p>
    <w:p w14:paraId="089EF405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แนวคิดกรมอนามัยตามหลัก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PIRAB</w:t>
      </w:r>
    </w:p>
    <w:p w14:paraId="55041006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proofErr w:type="gramStart"/>
      <w:r w:rsidRPr="000A6789">
        <w:rPr>
          <w:rFonts w:ascii="TH SarabunIT๙" w:hAnsi="TH SarabunIT๙" w:cs="TH SarabunIT๙"/>
          <w:spacing w:val="-4"/>
          <w:sz w:val="32"/>
          <w:szCs w:val="32"/>
        </w:rPr>
        <w:t>P :</w:t>
      </w:r>
      <w:proofErr w:type="gramEnd"/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Partnership     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การส่งเสริมป้องกันโรคต้องมีเรื่องสุขภาพในทุก ๆ นโยบายและการมีส่วนร่วมกับ</w:t>
      </w:r>
    </w:p>
    <w:p w14:paraId="17E79677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เครือข่าย</w:t>
      </w:r>
      <w:proofErr w:type="spellStart"/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อื่นๆ</w:t>
      </w:r>
      <w:proofErr w:type="spellEnd"/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เช่น  เขตสุขภาพ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สสจ.ทุกจังหวัด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ศูนย์วิชาการ เช่น กรมสุขภาพจิต กรม   </w:t>
      </w:r>
    </w:p>
    <w:p w14:paraId="2A84165E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ควบคุมโรค สบส.และ  กรมการแพทย์</w:t>
      </w:r>
    </w:p>
    <w:p w14:paraId="285AE466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proofErr w:type="gramStart"/>
      <w:r w:rsidRPr="000A6789">
        <w:rPr>
          <w:rFonts w:ascii="TH SarabunIT๙" w:hAnsi="TH SarabunIT๙" w:cs="TH SarabunIT๙"/>
          <w:spacing w:val="-4"/>
          <w:sz w:val="32"/>
          <w:szCs w:val="32"/>
        </w:rPr>
        <w:t>I  :</w:t>
      </w:r>
      <w:proofErr w:type="gramEnd"/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Investment     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ต้องยอมทุ่มทุนในเรื่องการส่งเสริมสุขภาพและป้องกันโรค</w:t>
      </w:r>
    </w:p>
    <w:p w14:paraId="41F8E523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proofErr w:type="gramStart"/>
      <w:r w:rsidRPr="000A6789">
        <w:rPr>
          <w:rFonts w:ascii="TH SarabunIT๙" w:hAnsi="TH SarabunIT๙" w:cs="TH SarabunIT๙"/>
          <w:spacing w:val="-4"/>
          <w:sz w:val="32"/>
          <w:szCs w:val="32"/>
        </w:rPr>
        <w:t>R :</w:t>
      </w:r>
      <w:proofErr w:type="gramEnd"/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Regulate and Legislate   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การมีกฎหมาย กฎระเบียบ ต่าง ๆ</w:t>
      </w:r>
    </w:p>
    <w:p w14:paraId="047B3F84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proofErr w:type="gramStart"/>
      <w:r w:rsidRPr="000A6789">
        <w:rPr>
          <w:rFonts w:ascii="TH SarabunIT๙" w:hAnsi="TH SarabunIT๙" w:cs="TH SarabunIT๙"/>
          <w:spacing w:val="-4"/>
          <w:sz w:val="32"/>
          <w:szCs w:val="32"/>
        </w:rPr>
        <w:t>A :</w:t>
      </w:r>
      <w:proofErr w:type="gramEnd"/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Advocate       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ต้องชี้นำ สื่อสารกับสังคมในเรื่องการส่งเสริมสุขภาพและป้องกันโรค</w:t>
      </w:r>
    </w:p>
    <w:p w14:paraId="07406F97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proofErr w:type="gramStart"/>
      <w:r w:rsidRPr="000A6789">
        <w:rPr>
          <w:rFonts w:ascii="TH SarabunIT๙" w:hAnsi="TH SarabunIT๙" w:cs="TH SarabunIT๙"/>
          <w:spacing w:val="-4"/>
          <w:sz w:val="32"/>
          <w:szCs w:val="32"/>
        </w:rPr>
        <w:t>B :</w:t>
      </w:r>
      <w:proofErr w:type="gramEnd"/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Build Capacity  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คือ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Literacy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ด้านสุขภาพ ทำให้ประชาชนเข้าถึงข้อมูลและสามารถในการตัดสินใจว่าจะ</w:t>
      </w:r>
    </w:p>
    <w:p w14:paraId="4E05B604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รับบริการอย่างไร จะปรับพฤติกรรมอย่างไร</w:t>
      </w:r>
    </w:p>
    <w:p w14:paraId="4C24A034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การบูรณาการทำงานร่วมกับเขตสุขภาพ ๘  เนื่องจากมีอำนาจการบริหารและสั่งการ โดยใช้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Advocate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Build Capacity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เช่น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Focal point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ของงานแม่  อยู่ที่จังหวัดอุดรธานี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Focal point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งานเด็ก อยู่ที่จังหวัดสกลนคร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,Focal point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งานวัยเรียนวัยรุ่น อยู่ที่จังหวัด อุดรธานี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Focal point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งานวัยทำงานอยู่ที่จังหวัดเลยและ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Focal point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งานผู้สูงอายุ อยู่ที่จังหวัดนครพนม</w:t>
      </w:r>
    </w:p>
    <w:p w14:paraId="3422C22F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หน้าที่งานรับผิดชอบ</w:t>
      </w:r>
    </w:p>
    <w:p w14:paraId="34805001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งาน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ANC ,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Well child :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คุณภาพและ พรบ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นมแม่  นางสาวจุรีลักษณ์  ขันถม    รับผิดชอบ</w:t>
      </w:r>
    </w:p>
    <w:p w14:paraId="398A026B" w14:textId="6C08731D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งาน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CE :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Confidential Enquiries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นางดวงใจ          กัน</w:t>
      </w:r>
      <w:proofErr w:type="spellStart"/>
      <w:r w:rsidR="0075334F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ธิ</w:t>
      </w:r>
      <w:proofErr w:type="spellEnd"/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ยา   รับผิดชอบ</w:t>
      </w:r>
    </w:p>
    <w:p w14:paraId="06667DAC" w14:textId="715063BF" w:rsidR="000A6789" w:rsidRPr="000A6789" w:rsidRDefault="00EC7613" w:rsidP="000A6789">
      <w:pPr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งานเด็ก      นางสุจริตพรรณ  และนายณัฐพล   หอมหวน  รับผิดชอบ</w:t>
      </w:r>
    </w:p>
    <w:p w14:paraId="3E8A8762" w14:textId="0F5336B5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พิจารณาแจกแจงงานเพิ่มเติม 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:  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งาน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Save mom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นางดวงใจ    กัน</w:t>
      </w:r>
      <w:proofErr w:type="spellStart"/>
      <w:r w:rsidR="0075334F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ธิ</w:t>
      </w:r>
      <w:proofErr w:type="spellEnd"/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ยา     รับผิดชอบ</w:t>
      </w:r>
    </w:p>
    <w:p w14:paraId="63788920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โดยจะใช้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UDON  MODEL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นำร่อง ๑ จังหวัดคือ จังหวัดอุดรธานี</w:t>
      </w:r>
    </w:p>
    <w:p w14:paraId="22317841" w14:textId="18A2E6DA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งาน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9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ย่างเพื่อสร้างลูก  นา</w:t>
      </w:r>
      <w:r w:rsidR="0075334F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ยณัฐพล  หอมหวล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รับผิดชอบ</w:t>
      </w:r>
    </w:p>
    <w:p w14:paraId="2EA01B31" w14:textId="7E6B4058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โดยจะเน้นเรื่อง  การประชาสัมพันธ์เพื่อเพิ่มยอดในพื้นที่เขตสุขภาพที่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8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โดยแต่ละพื้นที่ต้องมีหญิงตั้งครรภ์ลงทะเบียนร้อยละ ๑๕ ของเด็กเกิดมีชีพในทะเบียนราษฎร  โดยใช้คิวอาร์โค้ดในการลงทะเบียน  และมีการติดตาม</w:t>
      </w:r>
      <w:r w:rsidR="000A678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ในแต่ละเดือนพิจารณาการแบ่งงานเก็บรวบรวมข้อมูล จาก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HDC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และขอข้อมูลจากพื้นที่</w:t>
      </w:r>
    </w:p>
    <w:p w14:paraId="4F3FED3C" w14:textId="73906621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นางดวงใจ       กัน</w:t>
      </w:r>
      <w:proofErr w:type="spellStart"/>
      <w:r w:rsidR="000A6789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ธิ</w:t>
      </w:r>
      <w:proofErr w:type="spellEnd"/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ยา    </w:t>
      </w:r>
      <w:r w:rsid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รับผิดชอบ ดังนี้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1.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AIDS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เก็บโดยใช้โปรแกรม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PHIM</w:t>
      </w:r>
    </w:p>
    <w:p w14:paraId="627CE6BE" w14:textId="59A6F3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นางสาวจ</w:t>
      </w:r>
      <w:r w:rsidR="00D2568A"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ุรีลักษณ์ ขันถม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รับผิดชอบ ดังนี้ ๑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โลหิตจาง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จากแม่ขาดธาตุเหล็ก โดยดูชุดข้อมูลจาก 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HDC</w:t>
      </w:r>
    </w:p>
    <w:p w14:paraId="6CACFFF5" w14:textId="05AAEB11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                              </w:t>
      </w:r>
      <w:r w:rsid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. Low birth weight </w:t>
      </w:r>
    </w:p>
    <w:p w14:paraId="43E43A49" w14:textId="09088E05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                               </w:t>
      </w:r>
      <w:r w:rsid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การเลี้ยงลูกด้วยนมแม่ ๖ เดือน</w:t>
      </w:r>
    </w:p>
    <w:p w14:paraId="101A2BF0" w14:textId="283D1B0D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</w:t>
      </w:r>
      <w:r w:rsid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๔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. ANC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คุณภาพ</w:t>
      </w:r>
    </w:p>
    <w:p w14:paraId="57145A25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นายณัฐพล     หอมหวน    รับผิดชอบ ดังนี้ ๑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 Thalassemia</w:t>
      </w:r>
    </w:p>
    <w:p w14:paraId="42D333FA" w14:textId="4B439544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                               </w:t>
      </w:r>
      <w:r w:rsid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ทารกตายปริกำเนิด </w:t>
      </w:r>
    </w:p>
    <w:p w14:paraId="3B7DE54C" w14:textId="7AC23FD8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                               </w:t>
      </w:r>
      <w:r w:rsid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Down syndrome </w:t>
      </w:r>
    </w:p>
    <w:p w14:paraId="67D26887" w14:textId="09184220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                                        </w:t>
      </w:r>
      <w:r w:rsid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๔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Preterm</w:t>
      </w:r>
    </w:p>
    <w:p w14:paraId="0E00EDAB" w14:textId="77777777" w:rsidR="00EC7613" w:rsidRPr="000A6789" w:rsidRDefault="00EC7613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นางสุจริตพรรณ             รับผิดชอบ ดังนี้  ๑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พัฒนาการ  </w:t>
      </w:r>
    </w:p>
    <w:p w14:paraId="2BCF7BD4" w14:textId="02AD7476" w:rsidR="00EC7613" w:rsidRPr="000A6789" w:rsidRDefault="00EC7613" w:rsidP="000A6789">
      <w:pPr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</w:t>
      </w:r>
      <w:r w:rsid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สูงดีสมส่วน</w:t>
      </w:r>
    </w:p>
    <w:p w14:paraId="51CE496F" w14:textId="10E41E32" w:rsidR="00EC7613" w:rsidRPr="000A6789" w:rsidRDefault="009E5B27" w:rsidP="000A6789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ระเบียบ</w:t>
      </w:r>
      <w:r w:rsidR="00EC7613"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วาระที่ 5 เรื่อง</w:t>
      </w: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ที่เสนอให้ที่ประชุมพิจารณา</w:t>
      </w:r>
    </w:p>
    <w:p w14:paraId="1C5EDF20" w14:textId="2AB1241F" w:rsidR="009E5B27" w:rsidRPr="000A6789" w:rsidRDefault="009E5B27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ไม่มี</w:t>
      </w:r>
    </w:p>
    <w:p w14:paraId="6B71074A" w14:textId="03C3D563" w:rsidR="000A6789" w:rsidRPr="000A6789" w:rsidRDefault="000A6789" w:rsidP="000A6789">
      <w:pPr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</w:pP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ระเบียบวาระที่ ๖ เรื่องอื่น ๆ</w:t>
      </w:r>
    </w:p>
    <w:p w14:paraId="71E403DC" w14:textId="5BD17094" w:rsidR="00EC7613" w:rsidRPr="000A6789" w:rsidRDefault="000A6789" w:rsidP="000A6789">
      <w:pPr>
        <w:ind w:left="3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           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การผลิตสื่องานอนามัยแม่และเด็กเพื่อเผยแพร่เดือนละ  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เรื่อง  โดยนายณัฐพล  หอมหวน  รับผิดชอบ</w:t>
      </w:r>
    </w:p>
    <w:p w14:paraId="14E91877" w14:textId="1A87D52D" w:rsidR="00EC7613" w:rsidRPr="000A6789" w:rsidRDefault="000A6789" w:rsidP="000A6789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ปิด</w:t>
      </w:r>
      <w:r w:rsidR="00EC7613" w:rsidRPr="000A678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ประชุมเวลา</w:t>
      </w:r>
      <w:r w:rsidR="00EC7613" w:rsidRPr="000A678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0A6789">
        <w:rPr>
          <w:rFonts w:ascii="TH SarabunIT๙" w:hAnsi="TH SarabunIT๙" w:cs="TH SarabunIT๙"/>
          <w:b/>
          <w:bCs/>
          <w:spacing w:val="-4"/>
          <w:sz w:val="32"/>
          <w:szCs w:val="32"/>
        </w:rPr>
        <w:t>:</w:t>
      </w:r>
      <w:r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 w:rsidR="00EC7613" w:rsidRPr="000A6789">
        <w:rPr>
          <w:rFonts w:ascii="TH SarabunIT๙" w:hAnsi="TH SarabunIT๙" w:cs="TH SarabunIT๙"/>
          <w:spacing w:val="-4"/>
          <w:sz w:val="32"/>
          <w:szCs w:val="32"/>
          <w:cs/>
        </w:rPr>
        <w:t>.๐๐ น.</w:t>
      </w:r>
    </w:p>
    <w:p w14:paraId="7927353D" w14:textId="04C0529A" w:rsidR="00EC7613" w:rsidRPr="000A6789" w:rsidRDefault="000A6789" w:rsidP="001F246B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……………………………………….</w:t>
      </w:r>
    </w:p>
    <w:p w14:paraId="612D96D0" w14:textId="70FC35EB" w:rsidR="000A6789" w:rsidRPr="000A6789" w:rsidRDefault="000A6789" w:rsidP="001F246B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(นางสาวจุรีลักษณ์  </w:t>
      </w:r>
      <w:proofErr w:type="spellStart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ขัม</w:t>
      </w:r>
      <w:proofErr w:type="spellEnd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ถม)</w:t>
      </w:r>
    </w:p>
    <w:p w14:paraId="16AD6CF6" w14:textId="0D8B5035" w:rsidR="000A6789" w:rsidRPr="000A6789" w:rsidRDefault="000A6789" w:rsidP="001F246B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พยาบาลวิชาชีพปฏิบัติการ</w:t>
      </w:r>
    </w:p>
    <w:p w14:paraId="3490B1F5" w14:textId="2D03FD71" w:rsidR="000A6789" w:rsidRPr="000A6789" w:rsidRDefault="000A6789" w:rsidP="001F246B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ผู้จดรายงานการประชุม</w:t>
      </w:r>
    </w:p>
    <w:p w14:paraId="0D1E9C64" w14:textId="6A624E9D" w:rsidR="000A6789" w:rsidRPr="000A6789" w:rsidRDefault="000A6789" w:rsidP="001F246B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F278ADE" w14:textId="77777777" w:rsidR="001F246B" w:rsidRDefault="000A6789" w:rsidP="001F246B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……………………………………….</w:t>
      </w:r>
    </w:p>
    <w:p w14:paraId="3568CA93" w14:textId="3D32565A" w:rsidR="000A6789" w:rsidRPr="000A6789" w:rsidRDefault="000A6789" w:rsidP="001F246B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(นาง</w:t>
      </w:r>
      <w:proofErr w:type="spellStart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โส</w:t>
      </w:r>
      <w:proofErr w:type="spellEnd"/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พรรณ  เรืองเจริญ)</w:t>
      </w:r>
    </w:p>
    <w:p w14:paraId="522FAC2D" w14:textId="4728BFA0" w:rsidR="000A6789" w:rsidRPr="000A6789" w:rsidRDefault="000A6789" w:rsidP="001F246B">
      <w:pPr>
        <w:pStyle w:val="a3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พยาบาลวิชาชีพชำนาญการพิเศษ</w:t>
      </w:r>
    </w:p>
    <w:p w14:paraId="014C4967" w14:textId="2363BD54" w:rsidR="000A6789" w:rsidRPr="000A6789" w:rsidRDefault="000A6789" w:rsidP="001F246B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0A678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ผู้ตรวจรายงานการประชุม</w:t>
      </w:r>
    </w:p>
    <w:sectPr w:rsidR="000A6789" w:rsidRPr="000A6789" w:rsidSect="001F246B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1970"/>
    <w:multiLevelType w:val="hybridMultilevel"/>
    <w:tmpl w:val="69A09A30"/>
    <w:lvl w:ilvl="0" w:tplc="34C86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16A6"/>
    <w:multiLevelType w:val="hybridMultilevel"/>
    <w:tmpl w:val="0010CCA8"/>
    <w:lvl w:ilvl="0" w:tplc="526A029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4"/>
    <w:rsid w:val="000A6789"/>
    <w:rsid w:val="001F246B"/>
    <w:rsid w:val="00236AB2"/>
    <w:rsid w:val="002954BD"/>
    <w:rsid w:val="00371009"/>
    <w:rsid w:val="006A1A81"/>
    <w:rsid w:val="006D50F2"/>
    <w:rsid w:val="0075334F"/>
    <w:rsid w:val="007C4DF1"/>
    <w:rsid w:val="009E5B27"/>
    <w:rsid w:val="00B87784"/>
    <w:rsid w:val="00CE0A9A"/>
    <w:rsid w:val="00D2568A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7224"/>
  <w15:chartTrackingRefBased/>
  <w15:docId w15:val="{2B874142-E502-4D9E-8BFF-475A2A5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HPC08</dc:creator>
  <cp:keywords/>
  <dc:description/>
  <cp:lastModifiedBy>HPC08</cp:lastModifiedBy>
  <cp:revision>2</cp:revision>
  <dcterms:created xsi:type="dcterms:W3CDTF">2020-02-10T04:50:00Z</dcterms:created>
  <dcterms:modified xsi:type="dcterms:W3CDTF">2020-02-10T04:50:00Z</dcterms:modified>
</cp:coreProperties>
</file>